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10507" w14:textId="30748B2F" w:rsidR="001209D5" w:rsidRPr="001209D5" w:rsidRDefault="001209D5" w:rsidP="001209D5">
      <w:pPr>
        <w:jc w:val="center"/>
        <w:rPr>
          <w:rFonts w:ascii="Arial" w:hAnsi="Arial" w:cs="Arial"/>
          <w:b/>
          <w:bCs/>
        </w:rPr>
      </w:pPr>
      <w:r w:rsidRPr="001209D5">
        <w:rPr>
          <w:rFonts w:ascii="Arial" w:hAnsi="Arial" w:cs="Arial"/>
          <w:b/>
          <w:bCs/>
        </w:rPr>
        <w:t>DECLARACIÓN RESPONSABLE ENCARGADO TRATAMIENTO DE DATOS</w:t>
      </w:r>
    </w:p>
    <w:p w14:paraId="2B24069F" w14:textId="77777777" w:rsidR="001209D5" w:rsidRPr="001209D5" w:rsidRDefault="001209D5" w:rsidP="001209D5">
      <w:pPr>
        <w:rPr>
          <w:rFonts w:ascii="Arial" w:hAnsi="Arial" w:cs="Arial"/>
        </w:rPr>
      </w:pPr>
    </w:p>
    <w:p w14:paraId="5874504B" w14:textId="77777777" w:rsidR="001209D5" w:rsidRPr="001209D5" w:rsidRDefault="001209D5" w:rsidP="001209D5">
      <w:pPr>
        <w:rPr>
          <w:rFonts w:ascii="Arial" w:hAnsi="Arial" w:cs="Arial"/>
        </w:rPr>
      </w:pPr>
    </w:p>
    <w:p w14:paraId="77E745FA" w14:textId="1E8780A2" w:rsidR="001209D5" w:rsidRDefault="001209D5" w:rsidP="001209D5">
      <w:pPr>
        <w:jc w:val="both"/>
        <w:rPr>
          <w:rFonts w:ascii="Arial" w:hAnsi="Arial" w:cs="Arial"/>
        </w:rPr>
      </w:pPr>
      <w:r w:rsidRPr="001209D5">
        <w:rPr>
          <w:rFonts w:ascii="Arial" w:hAnsi="Arial" w:cs="Arial"/>
        </w:rPr>
        <w:t>Ante la Comarca de los Monegros, D/</w:t>
      </w:r>
      <w:proofErr w:type="spellStart"/>
      <w:r w:rsidRPr="001209D5">
        <w:rPr>
          <w:rFonts w:ascii="Arial" w:hAnsi="Arial" w:cs="Arial"/>
        </w:rPr>
        <w:t>Dña</w:t>
      </w:r>
      <w:proofErr w:type="spellEnd"/>
      <w:r w:rsidRPr="001209D5">
        <w:rPr>
          <w:rFonts w:ascii="Arial" w:hAnsi="Arial" w:cs="Arial"/>
        </w:rPr>
        <w:t xml:space="preserve">, </w:t>
      </w:r>
      <w:r w:rsidR="00124155">
        <w:rPr>
          <w:rFonts w:ascii="Arial" w:hAnsi="Arial" w:cs="Arial"/>
        </w:rPr>
        <w:object w:dxaOrig="1440" w:dyaOrig="1440" w14:anchorId="364102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180.95pt;height:18.15pt" o:ole="">
            <v:imagedata r:id="rId4" o:title=""/>
          </v:shape>
          <w:control r:id="rId5" w:name="TextBox1" w:shapeid="_x0000_i1042"/>
        </w:object>
      </w:r>
      <w:r w:rsidR="00124155">
        <w:rPr>
          <w:rFonts w:ascii="Arial" w:hAnsi="Arial" w:cs="Arial"/>
        </w:rPr>
        <w:t xml:space="preserve"> con </w:t>
      </w:r>
      <w:r w:rsidRPr="001209D5">
        <w:rPr>
          <w:rFonts w:ascii="Arial" w:hAnsi="Arial" w:cs="Arial"/>
        </w:rPr>
        <w:t>correo electrónico a efectos de recibir aviso de notificación electrónica</w:t>
      </w:r>
      <w:r w:rsidR="00124155">
        <w:rPr>
          <w:rFonts w:ascii="Arial" w:hAnsi="Arial" w:cs="Arial"/>
        </w:rPr>
        <w:t xml:space="preserve"> </w:t>
      </w:r>
      <w:r w:rsidR="00124155">
        <w:rPr>
          <w:rFonts w:ascii="Arial" w:hAnsi="Arial" w:cs="Arial"/>
        </w:rPr>
        <w:object w:dxaOrig="1440" w:dyaOrig="1440" w14:anchorId="4B2C2A3C">
          <v:shape id="_x0000_i1030" type="#_x0000_t75" style="width:180.95pt;height:18.15pt" o:ole="">
            <v:imagedata r:id="rId4" o:title=""/>
          </v:shape>
          <w:control r:id="rId6" w:name="TextBox11" w:shapeid="_x0000_i1030"/>
        </w:object>
      </w:r>
      <w:r w:rsidRPr="001209D5">
        <w:rPr>
          <w:rFonts w:ascii="Arial" w:hAnsi="Arial" w:cs="Arial"/>
        </w:rPr>
        <w:t>,con tlf</w:t>
      </w:r>
      <w:r w:rsidR="00124155">
        <w:rPr>
          <w:rFonts w:ascii="Arial" w:hAnsi="Arial" w:cs="Arial"/>
        </w:rPr>
        <w:t xml:space="preserve">. </w:t>
      </w:r>
      <w:r w:rsidR="00124155">
        <w:rPr>
          <w:rFonts w:ascii="Arial" w:hAnsi="Arial" w:cs="Arial"/>
        </w:rPr>
        <w:object w:dxaOrig="1440" w:dyaOrig="1440" w14:anchorId="6745DD64">
          <v:shape id="_x0000_i1032" type="#_x0000_t75" style="width:180.95pt;height:18.15pt" o:ole="">
            <v:imagedata r:id="rId4" o:title=""/>
          </v:shape>
          <w:control r:id="rId7" w:name="TextBox12" w:shapeid="_x0000_i1032"/>
        </w:object>
      </w:r>
      <w:r w:rsidRPr="001209D5">
        <w:rPr>
          <w:rFonts w:ascii="Arial" w:hAnsi="Arial" w:cs="Arial"/>
        </w:rPr>
        <w:t xml:space="preserve">, en nombre propio o en representación de </w:t>
      </w:r>
      <w:r w:rsidR="00124155">
        <w:rPr>
          <w:rFonts w:ascii="Arial" w:hAnsi="Arial" w:cs="Arial"/>
        </w:rPr>
        <w:object w:dxaOrig="1440" w:dyaOrig="1440" w14:anchorId="62B590EC">
          <v:shape id="_x0000_i1036" type="#_x0000_t75" style="width:218.5pt;height:18.15pt" o:ole="">
            <v:imagedata r:id="rId8" o:title=""/>
          </v:shape>
          <w:control r:id="rId9" w:name="TextBox13" w:shapeid="_x0000_i1036"/>
        </w:object>
      </w:r>
    </w:p>
    <w:p w14:paraId="7EE6B58B" w14:textId="43BA08F7" w:rsidR="001209D5" w:rsidRDefault="001209D5" w:rsidP="001209D5">
      <w:pPr>
        <w:jc w:val="both"/>
        <w:rPr>
          <w:rFonts w:ascii="Arial" w:hAnsi="Arial" w:cs="Arial"/>
        </w:rPr>
      </w:pPr>
    </w:p>
    <w:p w14:paraId="5DD2DD0F" w14:textId="77777777" w:rsidR="001209D5" w:rsidRPr="001209D5" w:rsidRDefault="001209D5" w:rsidP="001209D5">
      <w:pPr>
        <w:jc w:val="both"/>
        <w:rPr>
          <w:rFonts w:ascii="Arial" w:hAnsi="Arial" w:cs="Arial"/>
        </w:rPr>
      </w:pPr>
    </w:p>
    <w:p w14:paraId="7E747882" w14:textId="77777777" w:rsidR="001209D5" w:rsidRDefault="001209D5" w:rsidP="001209D5">
      <w:pPr>
        <w:ind w:left="1416" w:firstLine="708"/>
        <w:jc w:val="both"/>
        <w:rPr>
          <w:rFonts w:ascii="Arial" w:hAnsi="Arial" w:cs="Arial"/>
          <w:b/>
          <w:bCs/>
        </w:rPr>
      </w:pPr>
      <w:r w:rsidRPr="001209D5">
        <w:rPr>
          <w:rFonts w:ascii="Arial" w:hAnsi="Arial" w:cs="Arial"/>
          <w:b/>
          <w:bCs/>
        </w:rPr>
        <w:t>DECLARO BAJO MI RESPONSABILIDAD</w:t>
      </w:r>
    </w:p>
    <w:p w14:paraId="6841BFB5" w14:textId="77777777" w:rsidR="001209D5" w:rsidRPr="001209D5" w:rsidRDefault="001209D5" w:rsidP="001209D5">
      <w:pPr>
        <w:ind w:left="1416" w:firstLine="708"/>
        <w:jc w:val="both"/>
        <w:rPr>
          <w:rFonts w:ascii="Arial" w:hAnsi="Arial" w:cs="Arial"/>
          <w:b/>
          <w:bCs/>
        </w:rPr>
      </w:pPr>
    </w:p>
    <w:p w14:paraId="55401A9F" w14:textId="408210CE" w:rsidR="001209D5" w:rsidRDefault="001209D5" w:rsidP="001209D5">
      <w:pPr>
        <w:jc w:val="both"/>
        <w:rPr>
          <w:rFonts w:ascii="Arial" w:hAnsi="Arial" w:cs="Arial"/>
        </w:rPr>
      </w:pPr>
      <w:r w:rsidRPr="001209D5">
        <w:rPr>
          <w:rFonts w:ascii="Arial" w:hAnsi="Arial" w:cs="Arial"/>
        </w:rPr>
        <w:t>A.- Que, como encargado del tratamiento, ofrezco garantías en lo referente a conocimientos especializados, fiabilidad y recursos, con vistas a la aplicación de medidas técnicas y organizativas que cumplan los requisitos del Reglamento 2016/679, garantizando la seguridad del tratamiento y el cumplimiento íntegro de la normativa de protección de datos.</w:t>
      </w:r>
    </w:p>
    <w:p w14:paraId="51D8DB81" w14:textId="77777777" w:rsidR="001209D5" w:rsidRPr="001209D5" w:rsidRDefault="001209D5" w:rsidP="001209D5">
      <w:pPr>
        <w:jc w:val="both"/>
        <w:rPr>
          <w:rFonts w:ascii="Arial" w:hAnsi="Arial" w:cs="Arial"/>
        </w:rPr>
      </w:pPr>
    </w:p>
    <w:p w14:paraId="174A284C" w14:textId="5F137A78" w:rsidR="001209D5" w:rsidRPr="001209D5" w:rsidRDefault="001209D5" w:rsidP="001209D5">
      <w:pPr>
        <w:jc w:val="both"/>
        <w:rPr>
          <w:rFonts w:ascii="Arial" w:hAnsi="Arial" w:cs="Arial"/>
        </w:rPr>
      </w:pPr>
      <w:r w:rsidRPr="001209D5">
        <w:rPr>
          <w:rFonts w:ascii="Arial" w:hAnsi="Arial" w:cs="Arial"/>
        </w:rPr>
        <w:t>B.- Que la ubicación de los servidores, desde donde se prestarán los servicios asociados será</w:t>
      </w:r>
      <w:r w:rsidR="00124155">
        <w:rPr>
          <w:rFonts w:ascii="Arial" w:hAnsi="Arial" w:cs="Arial"/>
        </w:rPr>
        <w:t xml:space="preserve">  </w:t>
      </w:r>
      <w:r w:rsidR="00124155">
        <w:rPr>
          <w:rFonts w:ascii="Arial" w:hAnsi="Arial" w:cs="Arial"/>
        </w:rPr>
        <w:object w:dxaOrig="1440" w:dyaOrig="1440" w14:anchorId="5AA62684">
          <v:shape id="_x0000_i1038" type="#_x0000_t75" style="width:180.95pt;height:18.15pt" o:ole="">
            <v:imagedata r:id="rId4" o:title=""/>
          </v:shape>
          <w:control r:id="rId10" w:name="TextBox14" w:shapeid="_x0000_i1038"/>
        </w:object>
      </w:r>
      <w:r w:rsidR="00124155">
        <w:rPr>
          <w:rFonts w:ascii="Arial" w:hAnsi="Arial" w:cs="Arial"/>
        </w:rPr>
        <w:t xml:space="preserve"> </w:t>
      </w:r>
      <w:r w:rsidRPr="001209D5">
        <w:rPr>
          <w:rFonts w:ascii="Arial" w:hAnsi="Arial" w:cs="Arial"/>
        </w:rPr>
        <w:t xml:space="preserve">y que, en su </w:t>
      </w:r>
      <w:proofErr w:type="gramStart"/>
      <w:r w:rsidRPr="001209D5">
        <w:rPr>
          <w:rFonts w:ascii="Arial" w:hAnsi="Arial" w:cs="Arial"/>
        </w:rPr>
        <w:t>caso,  se</w:t>
      </w:r>
      <w:proofErr w:type="gramEnd"/>
      <w:r w:rsidRPr="001209D5">
        <w:rPr>
          <w:rFonts w:ascii="Arial" w:hAnsi="Arial" w:cs="Arial"/>
        </w:rPr>
        <w:t xml:space="preserve"> comunicará a la Comarca de Los Monegros cualquier cambio que se produzca, a lo largo de la vida del negocio jurídico principal que suponga tratamiento de datos personales.</w:t>
      </w:r>
    </w:p>
    <w:p w14:paraId="501C6453" w14:textId="77777777" w:rsidR="001209D5" w:rsidRPr="001209D5" w:rsidRDefault="001209D5" w:rsidP="001209D5">
      <w:pPr>
        <w:jc w:val="both"/>
        <w:rPr>
          <w:rFonts w:ascii="Arial" w:hAnsi="Arial" w:cs="Arial"/>
        </w:rPr>
      </w:pPr>
    </w:p>
    <w:p w14:paraId="2D486015" w14:textId="77777777" w:rsidR="001209D5" w:rsidRPr="001209D5" w:rsidRDefault="001209D5" w:rsidP="001209D5">
      <w:pPr>
        <w:jc w:val="both"/>
        <w:rPr>
          <w:rFonts w:ascii="Arial" w:hAnsi="Arial" w:cs="Arial"/>
        </w:rPr>
      </w:pPr>
    </w:p>
    <w:p w14:paraId="6C4DD255" w14:textId="77777777" w:rsidR="001209D5" w:rsidRDefault="001209D5" w:rsidP="001209D5">
      <w:pPr>
        <w:jc w:val="both"/>
        <w:rPr>
          <w:rFonts w:ascii="Arial" w:hAnsi="Arial" w:cs="Arial"/>
        </w:rPr>
      </w:pPr>
    </w:p>
    <w:p w14:paraId="02260B75" w14:textId="77777777" w:rsidR="001209D5" w:rsidRDefault="001209D5" w:rsidP="001209D5">
      <w:pPr>
        <w:jc w:val="both"/>
        <w:rPr>
          <w:rFonts w:ascii="Arial" w:hAnsi="Arial" w:cs="Arial"/>
        </w:rPr>
      </w:pPr>
    </w:p>
    <w:p w14:paraId="6E68EFC9" w14:textId="77777777" w:rsidR="001209D5" w:rsidRDefault="001209D5" w:rsidP="001209D5">
      <w:pPr>
        <w:jc w:val="both"/>
        <w:rPr>
          <w:rFonts w:ascii="Arial" w:hAnsi="Arial" w:cs="Arial"/>
        </w:rPr>
      </w:pPr>
    </w:p>
    <w:p w14:paraId="56C8F1B4" w14:textId="77777777" w:rsidR="001209D5" w:rsidRDefault="001209D5" w:rsidP="001209D5">
      <w:pPr>
        <w:jc w:val="both"/>
        <w:rPr>
          <w:rFonts w:ascii="Arial" w:hAnsi="Arial" w:cs="Arial"/>
        </w:rPr>
      </w:pPr>
    </w:p>
    <w:p w14:paraId="2DAE7353" w14:textId="77777777" w:rsidR="001209D5" w:rsidRPr="001209D5" w:rsidRDefault="001209D5" w:rsidP="001209D5">
      <w:pPr>
        <w:jc w:val="both"/>
        <w:rPr>
          <w:rFonts w:ascii="Arial" w:hAnsi="Arial" w:cs="Arial"/>
        </w:rPr>
      </w:pPr>
    </w:p>
    <w:p w14:paraId="6EEC55C6" w14:textId="301FE96C" w:rsidR="001209D5" w:rsidRPr="001209D5" w:rsidRDefault="001209D5" w:rsidP="001209D5">
      <w:pPr>
        <w:jc w:val="center"/>
        <w:rPr>
          <w:rFonts w:ascii="Arial" w:hAnsi="Arial" w:cs="Arial"/>
          <w:b/>
          <w:bCs/>
        </w:rPr>
      </w:pPr>
      <w:r w:rsidRPr="001209D5">
        <w:rPr>
          <w:rFonts w:ascii="Arial" w:hAnsi="Arial" w:cs="Arial"/>
          <w:b/>
          <w:bCs/>
        </w:rPr>
        <w:t>DOCUMENTO FIRMADO ELECTRÓNICAMENTE</w:t>
      </w:r>
    </w:p>
    <w:p w14:paraId="12F8999E" w14:textId="77777777" w:rsidR="001209D5" w:rsidRPr="001209D5" w:rsidRDefault="001209D5" w:rsidP="001209D5">
      <w:pPr>
        <w:jc w:val="both"/>
      </w:pPr>
    </w:p>
    <w:p w14:paraId="70FC6141" w14:textId="77777777" w:rsidR="001209D5" w:rsidRDefault="001209D5"/>
    <w:sectPr w:rsidR="001209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9D5"/>
    <w:rsid w:val="001209D5"/>
    <w:rsid w:val="00124155"/>
    <w:rsid w:val="00317DC3"/>
    <w:rsid w:val="004B4325"/>
    <w:rsid w:val="00AE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2075B"/>
  <w15:chartTrackingRefBased/>
  <w15:docId w15:val="{0F780AA5-FF65-4232-9FD8-6DF5C0E1E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20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20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209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0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209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20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20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20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20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209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209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209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09D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209D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209D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209D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209D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209D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20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20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20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20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20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209D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209D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209D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209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209D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209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fontTable" Target="fontTable.xml"/><Relationship Id="rId5" Type="http://schemas.openxmlformats.org/officeDocument/2006/relationships/control" Target="activeX/activeX1.xml"/><Relationship Id="rId10" Type="http://schemas.openxmlformats.org/officeDocument/2006/relationships/control" Target="activeX/activeX5.xml"/><Relationship Id="rId4" Type="http://schemas.openxmlformats.org/officeDocument/2006/relationships/image" Target="media/image1.wmf"/><Relationship Id="rId9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171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Comarca Monegros3</dc:creator>
  <cp:keywords/>
  <dc:description/>
  <cp:lastModifiedBy>Propietario</cp:lastModifiedBy>
  <cp:revision>3</cp:revision>
  <dcterms:created xsi:type="dcterms:W3CDTF">2025-02-26T10:53:00Z</dcterms:created>
  <dcterms:modified xsi:type="dcterms:W3CDTF">2025-02-26T11:32:00Z</dcterms:modified>
</cp:coreProperties>
</file>